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A05D9" w14:textId="666B4ADE" w:rsidR="00464F9F" w:rsidRPr="00EC53D5" w:rsidRDefault="00B2242B" w:rsidP="0023010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2"/>
          <w:szCs w:val="22"/>
        </w:rPr>
        <w:t xml:space="preserve">CABLE </w:t>
      </w:r>
      <w:r w:rsidR="0023010A" w:rsidRPr="00EC53D5">
        <w:rPr>
          <w:rFonts w:asciiTheme="majorHAnsi" w:hAnsiTheme="majorHAnsi"/>
          <w:b/>
        </w:rPr>
        <w:t xml:space="preserve"> LETTER</w:t>
      </w:r>
    </w:p>
    <w:p w14:paraId="45D87216" w14:textId="77777777" w:rsidR="00B2242B" w:rsidRDefault="00B2242B" w:rsidP="00B2242B">
      <w:pPr>
        <w:jc w:val="both"/>
        <w:rPr>
          <w:rFonts w:ascii="Verdana" w:hAnsi="Verdana" w:cs="Times New Roman"/>
          <w:bCs/>
        </w:rPr>
      </w:pPr>
    </w:p>
    <w:p w14:paraId="62A74394" w14:textId="77777777" w:rsidR="00B2242B" w:rsidRPr="000E33F0" w:rsidRDefault="00B2242B" w:rsidP="00B2242B">
      <w:pPr>
        <w:rPr>
          <w:rFonts w:ascii="Verdana" w:hAnsi="Verdana" w:cs="Times New Roman"/>
          <w:bCs/>
        </w:rPr>
      </w:pPr>
      <w:r w:rsidRPr="000E33F0">
        <w:rPr>
          <w:rFonts w:ascii="Verdana" w:hAnsi="Verdana" w:cs="Times New Roman"/>
          <w:bCs/>
        </w:rPr>
        <w:t>Sending individual letters to these CEOs</w:t>
      </w:r>
    </w:p>
    <w:tbl>
      <w:tblPr>
        <w:tblW w:w="6840" w:type="dxa"/>
        <w:tblLook w:val="04A0" w:firstRow="1" w:lastRow="0" w:firstColumn="1" w:lastColumn="0" w:noHBand="0" w:noVBand="1"/>
      </w:tblPr>
      <w:tblGrid>
        <w:gridCol w:w="3780"/>
        <w:gridCol w:w="3060"/>
      </w:tblGrid>
      <w:tr w:rsidR="00B2242B" w:rsidRPr="000E33F0" w14:paraId="4AC3C342" w14:textId="77777777" w:rsidTr="00C010B0">
        <w:trPr>
          <w:trHeight w:val="28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1132" w14:textId="77777777" w:rsidR="00B2242B" w:rsidRPr="000E33F0" w:rsidRDefault="00B2242B" w:rsidP="00B2242B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2BB4903E" w14:textId="77777777" w:rsidR="00B2242B" w:rsidRPr="000E33F0" w:rsidRDefault="00B2242B" w:rsidP="00B2242B">
            <w:pPr>
              <w:rPr>
                <w:rFonts w:ascii="Verdana" w:eastAsia="Times New Roman" w:hAnsi="Verdana" w:cs="Times New Roman"/>
                <w:color w:val="000000"/>
              </w:rPr>
            </w:pPr>
            <w:r w:rsidRPr="000E33F0">
              <w:rPr>
                <w:rFonts w:ascii="Verdana" w:eastAsia="Times New Roman" w:hAnsi="Verdana" w:cs="Times New Roman"/>
                <w:color w:val="000000"/>
              </w:rPr>
              <w:t xml:space="preserve">Xfinity from Comcast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75A3" w14:textId="77777777" w:rsidR="00B2242B" w:rsidRPr="000E33F0" w:rsidRDefault="00B2242B" w:rsidP="00B2242B">
            <w:pPr>
              <w:rPr>
                <w:rFonts w:ascii="Verdana" w:eastAsia="Times New Roman" w:hAnsi="Verdana" w:cs="Times New Roman"/>
                <w:color w:val="000000"/>
              </w:rPr>
            </w:pPr>
            <w:r w:rsidRPr="000E33F0">
              <w:rPr>
                <w:rFonts w:ascii="Verdana" w:eastAsia="Times New Roman" w:hAnsi="Verdana" w:cs="Times New Roman"/>
                <w:color w:val="000000"/>
              </w:rPr>
              <w:t>Brian Roberts</w:t>
            </w:r>
          </w:p>
        </w:tc>
      </w:tr>
      <w:tr w:rsidR="00B2242B" w:rsidRPr="000E33F0" w14:paraId="5D95C799" w14:textId="77777777" w:rsidTr="00C010B0">
        <w:trPr>
          <w:trHeight w:val="28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6C84" w14:textId="61D2E4F0" w:rsidR="00B2242B" w:rsidRPr="000E33F0" w:rsidRDefault="00B2242B" w:rsidP="00B2242B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Charter Communications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B807" w14:textId="77777777" w:rsidR="00B2242B" w:rsidRPr="000E33F0" w:rsidRDefault="00B2242B" w:rsidP="00B2242B">
            <w:pPr>
              <w:rPr>
                <w:rFonts w:ascii="Verdana" w:eastAsia="Times New Roman" w:hAnsi="Verdana" w:cs="Times New Roman"/>
                <w:color w:val="000000"/>
              </w:rPr>
            </w:pPr>
            <w:r w:rsidRPr="000E33F0">
              <w:rPr>
                <w:rFonts w:ascii="Verdana" w:eastAsia="Times New Roman" w:hAnsi="Verdana" w:cs="Times New Roman"/>
                <w:color w:val="000000"/>
              </w:rPr>
              <w:t>Thomas M. Rutledge</w:t>
            </w:r>
          </w:p>
        </w:tc>
        <w:bookmarkStart w:id="0" w:name="_GoBack"/>
        <w:bookmarkEnd w:id="0"/>
      </w:tr>
      <w:tr w:rsidR="00B2242B" w:rsidRPr="000E33F0" w14:paraId="1E0492D1" w14:textId="77777777" w:rsidTr="00C010B0">
        <w:trPr>
          <w:trHeight w:val="28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5A518" w14:textId="77777777" w:rsidR="00B2242B" w:rsidRPr="000E33F0" w:rsidRDefault="00B2242B" w:rsidP="00B2242B">
            <w:pPr>
              <w:rPr>
                <w:rFonts w:ascii="Verdana" w:eastAsia="Times New Roman" w:hAnsi="Verdana" w:cs="Times New Roman"/>
                <w:color w:val="000000"/>
              </w:rPr>
            </w:pPr>
            <w:r w:rsidRPr="000E33F0">
              <w:rPr>
                <w:rFonts w:ascii="Verdana" w:eastAsia="Times New Roman" w:hAnsi="Verdana" w:cs="Times New Roman"/>
                <w:color w:val="000000"/>
              </w:rPr>
              <w:t>Cox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B533A" w14:textId="77777777" w:rsidR="00B2242B" w:rsidRPr="000E33F0" w:rsidRDefault="00B2242B" w:rsidP="00B2242B">
            <w:pPr>
              <w:rPr>
                <w:rFonts w:ascii="Verdana" w:eastAsia="Times New Roman" w:hAnsi="Verdana" w:cs="Times New Roman"/>
                <w:color w:val="000000"/>
              </w:rPr>
            </w:pPr>
            <w:r w:rsidRPr="000E33F0">
              <w:rPr>
                <w:rFonts w:ascii="Verdana" w:hAnsi="Verdana"/>
              </w:rPr>
              <w:t>Patrick J. Esser</w:t>
            </w:r>
          </w:p>
        </w:tc>
      </w:tr>
    </w:tbl>
    <w:p w14:paraId="39B2E508" w14:textId="77777777" w:rsidR="00EC53D5" w:rsidRPr="00EC53D5" w:rsidRDefault="00EC53D5" w:rsidP="00B2242B">
      <w:pPr>
        <w:rPr>
          <w:rFonts w:asciiTheme="majorHAnsi" w:hAnsiTheme="majorHAnsi" w:cs="Times New Roman"/>
          <w:bCs/>
        </w:rPr>
      </w:pPr>
    </w:p>
    <w:p w14:paraId="1F093654" w14:textId="77777777" w:rsidR="00EC53D5" w:rsidRPr="00EC53D5" w:rsidRDefault="00EC53D5" w:rsidP="00B2242B">
      <w:pPr>
        <w:rPr>
          <w:rFonts w:asciiTheme="majorHAnsi" w:hAnsiTheme="majorHAnsi" w:cs="Times New Roman"/>
          <w:bCs/>
        </w:rPr>
      </w:pPr>
    </w:p>
    <w:p w14:paraId="6DC34870" w14:textId="77777777" w:rsidR="0023010A" w:rsidRPr="00B2242B" w:rsidRDefault="0023010A" w:rsidP="00B2242B">
      <w:pPr>
        <w:rPr>
          <w:rFonts w:ascii="Verdana" w:hAnsi="Verdana" w:cs="Times New Roman"/>
          <w:bCs/>
        </w:rPr>
      </w:pPr>
      <w:r w:rsidRPr="00B2242B">
        <w:rPr>
          <w:rFonts w:ascii="Verdana" w:hAnsi="Verdana" w:cs="Times New Roman"/>
          <w:bCs/>
        </w:rPr>
        <w:t>Dear ______:</w:t>
      </w:r>
    </w:p>
    <w:p w14:paraId="77BEF336" w14:textId="77777777" w:rsidR="0023010A" w:rsidRPr="00B2242B" w:rsidRDefault="0023010A" w:rsidP="00B2242B">
      <w:pPr>
        <w:pStyle w:val="ListParagraph"/>
        <w:spacing w:after="0" w:line="240" w:lineRule="auto"/>
        <w:ind w:left="540"/>
        <w:rPr>
          <w:rFonts w:ascii="Verdana" w:hAnsi="Verdana" w:cs="Times New Roman"/>
          <w:bCs/>
          <w:sz w:val="24"/>
          <w:szCs w:val="24"/>
        </w:rPr>
      </w:pPr>
    </w:p>
    <w:p w14:paraId="738548A3" w14:textId="4B64154B" w:rsidR="00663B19" w:rsidRPr="00B2242B" w:rsidRDefault="00663B19" w:rsidP="00B2242B">
      <w:pPr>
        <w:rPr>
          <w:rFonts w:ascii="Verdana" w:hAnsi="Verdana" w:cs="Times New Roman"/>
          <w:bCs/>
        </w:rPr>
      </w:pPr>
      <w:r w:rsidRPr="00B2242B">
        <w:rPr>
          <w:rFonts w:ascii="Verdana" w:hAnsi="Verdana" w:cs="Times New Roman"/>
          <w:bCs/>
        </w:rPr>
        <w:t>As school district leaders, we know first hand that far too</w:t>
      </w:r>
      <w:r w:rsidR="0023010A" w:rsidRPr="00B2242B">
        <w:rPr>
          <w:rFonts w:ascii="Verdana" w:hAnsi="Verdana" w:cs="Times New Roman"/>
          <w:bCs/>
        </w:rPr>
        <w:t xml:space="preserve"> many low-income students l</w:t>
      </w:r>
      <w:r w:rsidRPr="00B2242B">
        <w:rPr>
          <w:rFonts w:ascii="Verdana" w:hAnsi="Verdana" w:cs="Times New Roman"/>
          <w:bCs/>
        </w:rPr>
        <w:t>ack the home broadband access required to complete homework assignments and benefit from other digital learning opportunities. As a result, we strongly supported the Federal Communications Commissions</w:t>
      </w:r>
      <w:r w:rsidR="00EC53D5" w:rsidRPr="00B2242B">
        <w:rPr>
          <w:rFonts w:ascii="Verdana" w:hAnsi="Verdana" w:cs="Times New Roman"/>
          <w:bCs/>
        </w:rPr>
        <w:t>’</w:t>
      </w:r>
      <w:r w:rsidRPr="00B2242B">
        <w:rPr>
          <w:rFonts w:ascii="Verdana" w:hAnsi="Verdana" w:cs="Times New Roman"/>
          <w:bCs/>
        </w:rPr>
        <w:t xml:space="preserve"> </w:t>
      </w:r>
      <w:r w:rsidR="005136E9" w:rsidRPr="00B2242B">
        <w:rPr>
          <w:rFonts w:ascii="Verdana" w:hAnsi="Verdana" w:cs="Times New Roman"/>
          <w:bCs/>
        </w:rPr>
        <w:t>(FCC) 2016</w:t>
      </w:r>
      <w:r w:rsidR="00EC53D5" w:rsidRPr="00B2242B">
        <w:rPr>
          <w:rFonts w:ascii="Verdana" w:hAnsi="Verdana" w:cs="Times New Roman"/>
          <w:bCs/>
        </w:rPr>
        <w:t xml:space="preserve"> </w:t>
      </w:r>
      <w:r w:rsidRPr="00B2242B">
        <w:rPr>
          <w:rFonts w:ascii="Verdana" w:hAnsi="Verdana" w:cs="Times New Roman"/>
          <w:bCs/>
        </w:rPr>
        <w:t>decision to update the Lifeline program to permit</w:t>
      </w:r>
      <w:r w:rsidR="00EC53D5" w:rsidRPr="00B2242B">
        <w:rPr>
          <w:rFonts w:ascii="Verdana" w:hAnsi="Verdana" w:cs="Times New Roman"/>
          <w:bCs/>
        </w:rPr>
        <w:t xml:space="preserve"> low-income families to use this important </w:t>
      </w:r>
      <w:r w:rsidRPr="00B2242B">
        <w:rPr>
          <w:rFonts w:ascii="Verdana" w:hAnsi="Verdana" w:cs="Times New Roman"/>
          <w:bCs/>
        </w:rPr>
        <w:t>subs</w:t>
      </w:r>
      <w:r w:rsidR="00EC53D5" w:rsidRPr="00B2242B">
        <w:rPr>
          <w:rFonts w:ascii="Verdana" w:hAnsi="Verdana" w:cs="Times New Roman"/>
          <w:bCs/>
        </w:rPr>
        <w:t xml:space="preserve">idy for broadband services. The </w:t>
      </w:r>
      <w:r w:rsidR="005136E9" w:rsidRPr="00B2242B">
        <w:rPr>
          <w:rFonts w:ascii="Verdana" w:hAnsi="Verdana" w:cs="Times New Roman"/>
          <w:bCs/>
        </w:rPr>
        <w:t>strengthened program</w:t>
      </w:r>
      <w:r w:rsidRPr="00B2242B">
        <w:rPr>
          <w:rFonts w:ascii="Verdana" w:hAnsi="Verdana" w:cs="Times New Roman"/>
          <w:bCs/>
        </w:rPr>
        <w:t xml:space="preserve"> represents a tremendous step forward for our </w:t>
      </w:r>
      <w:r w:rsidR="005136E9" w:rsidRPr="00B2242B">
        <w:rPr>
          <w:rFonts w:ascii="Verdana" w:hAnsi="Verdana" w:cs="Times New Roman"/>
          <w:bCs/>
        </w:rPr>
        <w:t xml:space="preserve">qualified </w:t>
      </w:r>
      <w:r w:rsidR="00EC53D5" w:rsidRPr="00B2242B">
        <w:rPr>
          <w:rFonts w:ascii="Verdana" w:hAnsi="Verdana" w:cs="Times New Roman"/>
          <w:bCs/>
        </w:rPr>
        <w:t>students and their fami</w:t>
      </w:r>
      <w:r w:rsidR="005A747A" w:rsidRPr="00B2242B">
        <w:rPr>
          <w:rFonts w:ascii="Verdana" w:hAnsi="Verdana" w:cs="Times New Roman"/>
          <w:bCs/>
        </w:rPr>
        <w:t xml:space="preserve">lies.  </w:t>
      </w:r>
    </w:p>
    <w:p w14:paraId="5B409651" w14:textId="77777777" w:rsidR="00663B19" w:rsidRPr="00B2242B" w:rsidRDefault="00663B19" w:rsidP="00B2242B">
      <w:pPr>
        <w:pStyle w:val="ListParagraph"/>
        <w:spacing w:after="0" w:line="240" w:lineRule="auto"/>
        <w:ind w:left="540"/>
        <w:rPr>
          <w:rFonts w:ascii="Verdana" w:hAnsi="Verdana" w:cs="Times New Roman"/>
          <w:bCs/>
          <w:sz w:val="24"/>
          <w:szCs w:val="24"/>
        </w:rPr>
      </w:pPr>
    </w:p>
    <w:p w14:paraId="30E2DFC5" w14:textId="34A6F72C" w:rsidR="00B2242B" w:rsidRDefault="00FC07D5" w:rsidP="00B2242B">
      <w:pPr>
        <w:pStyle w:val="ox-7b38182d90-ox-2c99469374-msonormal"/>
        <w:shd w:val="clear" w:color="auto" w:fill="FFFFFF"/>
        <w:spacing w:before="0" w:beforeAutospacing="0" w:after="240" w:afterAutospacing="0"/>
        <w:rPr>
          <w:rFonts w:ascii="Verdana" w:hAnsi="Verdana" w:cs="Times New Roman"/>
          <w:sz w:val="24"/>
          <w:szCs w:val="24"/>
        </w:rPr>
      </w:pPr>
      <w:r w:rsidRPr="00B2242B">
        <w:rPr>
          <w:rFonts w:ascii="Verdana" w:hAnsi="Verdana" w:cs="Times New Roman"/>
          <w:sz w:val="24"/>
          <w:szCs w:val="24"/>
        </w:rPr>
        <w:t>The Lifeline program’s new broadband</w:t>
      </w:r>
      <w:r w:rsidR="00197506">
        <w:rPr>
          <w:rFonts w:ascii="Verdana" w:hAnsi="Verdana" w:cs="Times New Roman"/>
          <w:sz w:val="24"/>
          <w:szCs w:val="24"/>
        </w:rPr>
        <w:t xml:space="preserve"> provisions took</w:t>
      </w:r>
      <w:r w:rsidRPr="00B2242B">
        <w:rPr>
          <w:rFonts w:ascii="Verdana" w:hAnsi="Verdana" w:cs="Times New Roman"/>
          <w:sz w:val="24"/>
          <w:szCs w:val="24"/>
        </w:rPr>
        <w:t xml:space="preserve"> effect on December 1</w:t>
      </w:r>
      <w:r w:rsidR="005A747A" w:rsidRPr="00B2242B">
        <w:rPr>
          <w:rFonts w:ascii="Verdana" w:hAnsi="Verdana" w:cs="Times New Roman"/>
          <w:sz w:val="24"/>
          <w:szCs w:val="24"/>
        </w:rPr>
        <w:t>.</w:t>
      </w:r>
      <w:r w:rsidR="00583E0E" w:rsidRPr="00B2242B">
        <w:rPr>
          <w:rFonts w:ascii="Verdana" w:hAnsi="Verdana" w:cs="Times New Roman"/>
          <w:sz w:val="24"/>
          <w:szCs w:val="24"/>
        </w:rPr>
        <w:t xml:space="preserve"> </w:t>
      </w:r>
      <w:r w:rsidR="005A747A" w:rsidRPr="00B2242B">
        <w:rPr>
          <w:rFonts w:ascii="Verdana" w:hAnsi="Verdana" w:cs="Times New Roman"/>
          <w:sz w:val="24"/>
          <w:szCs w:val="24"/>
        </w:rPr>
        <w:t xml:space="preserve">Our school districts </w:t>
      </w:r>
      <w:r w:rsidR="002E13FB" w:rsidRPr="00B2242B">
        <w:rPr>
          <w:rFonts w:ascii="Verdana" w:hAnsi="Verdana" w:cs="Times New Roman"/>
          <w:sz w:val="24"/>
          <w:szCs w:val="24"/>
        </w:rPr>
        <w:t xml:space="preserve">and national education associations </w:t>
      </w:r>
      <w:r w:rsidR="00583E0E" w:rsidRPr="00B2242B">
        <w:rPr>
          <w:rFonts w:ascii="Verdana" w:hAnsi="Verdana" w:cs="Times New Roman"/>
          <w:sz w:val="24"/>
          <w:szCs w:val="24"/>
        </w:rPr>
        <w:t xml:space="preserve">are eager to </w:t>
      </w:r>
      <w:r w:rsidR="006E4E8B" w:rsidRPr="00B2242B">
        <w:rPr>
          <w:rFonts w:ascii="Verdana" w:hAnsi="Verdana" w:cs="Times New Roman"/>
          <w:sz w:val="24"/>
          <w:szCs w:val="24"/>
        </w:rPr>
        <w:t>provide information to</w:t>
      </w:r>
      <w:r w:rsidR="005A747A" w:rsidRPr="00B2242B">
        <w:rPr>
          <w:rFonts w:ascii="Verdana" w:hAnsi="Verdana" w:cs="Times New Roman"/>
          <w:sz w:val="24"/>
          <w:szCs w:val="24"/>
        </w:rPr>
        <w:t xml:space="preserve"> </w:t>
      </w:r>
      <w:r w:rsidR="00AD6738" w:rsidRPr="00B2242B">
        <w:rPr>
          <w:rFonts w:ascii="Verdana" w:hAnsi="Verdana" w:cs="Times New Roman"/>
          <w:sz w:val="24"/>
          <w:szCs w:val="24"/>
        </w:rPr>
        <w:t xml:space="preserve">qualified </w:t>
      </w:r>
      <w:r w:rsidR="005A747A" w:rsidRPr="00B2242B">
        <w:rPr>
          <w:rFonts w:ascii="Verdana" w:hAnsi="Verdana" w:cs="Times New Roman"/>
          <w:sz w:val="24"/>
          <w:szCs w:val="24"/>
        </w:rPr>
        <w:t>student</w:t>
      </w:r>
      <w:r w:rsidR="00AD6738" w:rsidRPr="00B2242B">
        <w:rPr>
          <w:rFonts w:ascii="Verdana" w:hAnsi="Verdana" w:cs="Times New Roman"/>
          <w:sz w:val="24"/>
          <w:szCs w:val="24"/>
        </w:rPr>
        <w:t>s</w:t>
      </w:r>
      <w:r w:rsidR="005A747A" w:rsidRPr="00B2242B">
        <w:rPr>
          <w:rFonts w:ascii="Verdana" w:hAnsi="Verdana" w:cs="Times New Roman"/>
          <w:sz w:val="24"/>
          <w:szCs w:val="24"/>
        </w:rPr>
        <w:t xml:space="preserve"> and their </w:t>
      </w:r>
      <w:r w:rsidR="006E4E8B" w:rsidRPr="00B2242B">
        <w:rPr>
          <w:rFonts w:ascii="Verdana" w:hAnsi="Verdana" w:cs="Times New Roman"/>
          <w:sz w:val="24"/>
          <w:szCs w:val="24"/>
        </w:rPr>
        <w:t xml:space="preserve">families about the </w:t>
      </w:r>
      <w:r w:rsidR="005A747A" w:rsidRPr="00B2242B">
        <w:rPr>
          <w:rFonts w:ascii="Verdana" w:hAnsi="Verdana" w:cs="Times New Roman"/>
          <w:sz w:val="24"/>
          <w:szCs w:val="24"/>
        </w:rPr>
        <w:t>program</w:t>
      </w:r>
      <w:r w:rsidR="005136E9" w:rsidRPr="00B2242B">
        <w:rPr>
          <w:rFonts w:ascii="Verdana" w:hAnsi="Verdana" w:cs="Times New Roman"/>
          <w:sz w:val="24"/>
          <w:szCs w:val="24"/>
        </w:rPr>
        <w:t xml:space="preserve">, including the names of </w:t>
      </w:r>
      <w:r w:rsidR="006E4E8B" w:rsidRPr="00B2242B">
        <w:rPr>
          <w:rFonts w:ascii="Verdana" w:hAnsi="Verdana" w:cs="Times New Roman"/>
          <w:sz w:val="24"/>
          <w:szCs w:val="24"/>
        </w:rPr>
        <w:t>participating companies</w:t>
      </w:r>
      <w:r w:rsidR="00AD6738" w:rsidRPr="00B2242B">
        <w:rPr>
          <w:rFonts w:ascii="Verdana" w:hAnsi="Verdana" w:cs="Times New Roman"/>
          <w:sz w:val="24"/>
          <w:szCs w:val="24"/>
        </w:rPr>
        <w:t xml:space="preserve"> in their</w:t>
      </w:r>
      <w:r w:rsidR="00B46C79" w:rsidRPr="00B2242B">
        <w:rPr>
          <w:rFonts w:ascii="Verdana" w:hAnsi="Verdana" w:cs="Times New Roman"/>
          <w:sz w:val="24"/>
          <w:szCs w:val="24"/>
        </w:rPr>
        <w:t xml:space="preserve"> communities</w:t>
      </w:r>
      <w:r w:rsidR="005A747A" w:rsidRPr="00B2242B">
        <w:rPr>
          <w:rFonts w:ascii="Verdana" w:hAnsi="Verdana" w:cs="Times New Roman"/>
          <w:sz w:val="24"/>
          <w:szCs w:val="24"/>
        </w:rPr>
        <w:t xml:space="preserve">. </w:t>
      </w:r>
    </w:p>
    <w:p w14:paraId="0F002048" w14:textId="27972967" w:rsidR="00B2242B" w:rsidRPr="00B2242B" w:rsidRDefault="00AD6738" w:rsidP="00B2242B">
      <w:pPr>
        <w:pStyle w:val="ox-7b38182d90-ox-2c99469374-msonormal"/>
        <w:shd w:val="clear" w:color="auto" w:fill="FFFFFF"/>
        <w:spacing w:before="0" w:beforeAutospacing="0" w:after="240" w:afterAutospacing="0"/>
        <w:rPr>
          <w:rFonts w:ascii="Verdana" w:hAnsi="Verdana" w:cs="Times New Roman"/>
          <w:b/>
          <w:sz w:val="24"/>
          <w:szCs w:val="24"/>
        </w:rPr>
      </w:pPr>
      <w:r w:rsidRPr="00B2242B">
        <w:rPr>
          <w:rFonts w:ascii="Verdana" w:hAnsi="Verdana" w:cs="Times New Roman"/>
          <w:b/>
          <w:sz w:val="24"/>
          <w:szCs w:val="24"/>
        </w:rPr>
        <w:t>Therefore, we</w:t>
      </w:r>
      <w:r w:rsidR="006E4E8B" w:rsidRPr="00B2242B">
        <w:rPr>
          <w:rFonts w:ascii="Verdana" w:hAnsi="Verdana" w:cs="Times New Roman"/>
          <w:b/>
          <w:sz w:val="24"/>
          <w:szCs w:val="24"/>
        </w:rPr>
        <w:t xml:space="preserve"> strongly encourage</w:t>
      </w:r>
      <w:r w:rsidR="00FC07D5" w:rsidRPr="00B2242B">
        <w:rPr>
          <w:rFonts w:ascii="Verdana" w:hAnsi="Verdana" w:cs="Times New Roman"/>
          <w:b/>
          <w:sz w:val="24"/>
          <w:szCs w:val="24"/>
        </w:rPr>
        <w:t xml:space="preserve"> </w:t>
      </w:r>
      <w:r w:rsidR="00B46C79" w:rsidRPr="00B2242B">
        <w:rPr>
          <w:rFonts w:ascii="Verdana" w:hAnsi="Verdana" w:cs="Times New Roman"/>
          <w:b/>
          <w:sz w:val="24"/>
          <w:szCs w:val="24"/>
          <w:highlight w:val="yellow"/>
        </w:rPr>
        <w:t>[INSERT COMPANY NAME]</w:t>
      </w:r>
      <w:r w:rsidR="00FC07D5" w:rsidRPr="00B2242B">
        <w:rPr>
          <w:rFonts w:ascii="Verdana" w:hAnsi="Verdana" w:cs="Times New Roman"/>
          <w:b/>
          <w:sz w:val="24"/>
          <w:szCs w:val="24"/>
        </w:rPr>
        <w:t xml:space="preserve"> to </w:t>
      </w:r>
      <w:r w:rsidR="005F3A98">
        <w:rPr>
          <w:rFonts w:ascii="Verdana" w:hAnsi="Verdana" w:cs="Times New Roman"/>
          <w:b/>
          <w:sz w:val="24"/>
          <w:szCs w:val="24"/>
        </w:rPr>
        <w:t xml:space="preserve">participate in the Lifeline program and </w:t>
      </w:r>
      <w:r w:rsidR="00B46C79" w:rsidRPr="00B2242B">
        <w:rPr>
          <w:rFonts w:ascii="Verdana" w:hAnsi="Verdana" w:cs="Times New Roman"/>
          <w:b/>
          <w:sz w:val="24"/>
          <w:szCs w:val="24"/>
        </w:rPr>
        <w:t>offer broadband services</w:t>
      </w:r>
      <w:r w:rsidR="005F3A98">
        <w:rPr>
          <w:rFonts w:ascii="Verdana" w:hAnsi="Verdana" w:cs="Times New Roman"/>
          <w:b/>
          <w:sz w:val="24"/>
          <w:szCs w:val="24"/>
        </w:rPr>
        <w:t xml:space="preserve">.  Once you do, our organizations </w:t>
      </w:r>
      <w:r w:rsidR="00B46C79" w:rsidRPr="00B2242B">
        <w:rPr>
          <w:rFonts w:ascii="Verdana" w:hAnsi="Verdana" w:cs="Times New Roman"/>
          <w:b/>
          <w:sz w:val="24"/>
          <w:szCs w:val="24"/>
        </w:rPr>
        <w:t xml:space="preserve">would be pleased to partner with you to build awareness </w:t>
      </w:r>
      <w:r w:rsidR="005F3A98">
        <w:rPr>
          <w:rFonts w:ascii="Verdana" w:hAnsi="Verdana" w:cs="Times New Roman"/>
          <w:b/>
          <w:sz w:val="24"/>
          <w:szCs w:val="24"/>
        </w:rPr>
        <w:t xml:space="preserve">of eligible families </w:t>
      </w:r>
      <w:r w:rsidR="00B46C79" w:rsidRPr="00B2242B">
        <w:rPr>
          <w:rFonts w:ascii="Verdana" w:hAnsi="Verdana" w:cs="Times New Roman"/>
          <w:b/>
          <w:sz w:val="24"/>
          <w:szCs w:val="24"/>
        </w:rPr>
        <w:t xml:space="preserve">of your services and </w:t>
      </w:r>
      <w:r w:rsidRPr="00B2242B">
        <w:rPr>
          <w:rFonts w:ascii="Verdana" w:hAnsi="Verdana" w:cs="Times New Roman"/>
          <w:b/>
          <w:sz w:val="24"/>
          <w:szCs w:val="24"/>
        </w:rPr>
        <w:t>collaborate to</w:t>
      </w:r>
      <w:r w:rsidR="00B46C79" w:rsidRPr="00B2242B">
        <w:rPr>
          <w:rFonts w:ascii="Verdana" w:hAnsi="Verdana" w:cs="Times New Roman"/>
          <w:b/>
          <w:sz w:val="24"/>
          <w:szCs w:val="24"/>
        </w:rPr>
        <w:t xml:space="preserve"> promote digital equity</w:t>
      </w:r>
      <w:r w:rsidRPr="00B2242B">
        <w:rPr>
          <w:rFonts w:ascii="Verdana" w:hAnsi="Verdana" w:cs="Times New Roman"/>
          <w:b/>
          <w:sz w:val="24"/>
          <w:szCs w:val="24"/>
        </w:rPr>
        <w:t xml:space="preserve"> for learning</w:t>
      </w:r>
      <w:r w:rsidR="00B46C79" w:rsidRPr="00B2242B">
        <w:rPr>
          <w:rFonts w:ascii="Verdana" w:hAnsi="Verdana" w:cs="Times New Roman"/>
          <w:b/>
          <w:sz w:val="24"/>
          <w:szCs w:val="24"/>
        </w:rPr>
        <w:t xml:space="preserve">. </w:t>
      </w:r>
    </w:p>
    <w:p w14:paraId="0A304C33" w14:textId="12E33131" w:rsidR="00F07592" w:rsidRPr="00B2242B" w:rsidRDefault="00F07592" w:rsidP="00B2242B">
      <w:pPr>
        <w:pStyle w:val="ox-7b38182d90-ox-2c99469374-msonormal"/>
        <w:shd w:val="clear" w:color="auto" w:fill="FFFFFF"/>
        <w:spacing w:before="0" w:beforeAutospacing="0" w:after="240" w:afterAutospacing="0"/>
        <w:rPr>
          <w:rFonts w:ascii="Verdana" w:hAnsi="Verdana" w:cs="Times New Roman"/>
          <w:sz w:val="24"/>
          <w:szCs w:val="24"/>
        </w:rPr>
      </w:pPr>
      <w:r w:rsidRPr="00B2242B">
        <w:rPr>
          <w:rFonts w:ascii="Verdana" w:hAnsi="Verdana" w:cs="Times New Roman"/>
          <w:sz w:val="24"/>
          <w:szCs w:val="24"/>
        </w:rPr>
        <w:t xml:space="preserve">We encourage </w:t>
      </w:r>
      <w:r w:rsidR="00487DF7" w:rsidRPr="00B2242B">
        <w:rPr>
          <w:rFonts w:ascii="Verdana" w:hAnsi="Verdana" w:cs="Times New Roman"/>
          <w:sz w:val="24"/>
          <w:szCs w:val="24"/>
        </w:rPr>
        <w:t>you to petition the</w:t>
      </w:r>
      <w:r w:rsidR="00606D39" w:rsidRPr="00B2242B">
        <w:rPr>
          <w:rFonts w:ascii="Verdana" w:hAnsi="Verdana" w:cs="Times New Roman"/>
          <w:sz w:val="24"/>
          <w:szCs w:val="24"/>
        </w:rPr>
        <w:t xml:space="preserve"> states</w:t>
      </w:r>
      <w:r w:rsidR="00487DF7" w:rsidRPr="00B2242B">
        <w:rPr>
          <w:rFonts w:ascii="Verdana" w:hAnsi="Verdana" w:cs="Times New Roman"/>
          <w:sz w:val="24"/>
          <w:szCs w:val="24"/>
        </w:rPr>
        <w:t xml:space="preserve"> where your company offers service - or use the FCC’s new process – to secure the</w:t>
      </w:r>
      <w:r w:rsidR="00606D39" w:rsidRPr="00B2242B">
        <w:rPr>
          <w:rFonts w:ascii="Verdana" w:hAnsi="Verdana" w:cs="Times New Roman"/>
          <w:sz w:val="24"/>
          <w:szCs w:val="24"/>
        </w:rPr>
        <w:t xml:space="preserve"> designation required to provide </w:t>
      </w:r>
      <w:r w:rsidR="00487DF7" w:rsidRPr="00B2242B">
        <w:rPr>
          <w:rFonts w:ascii="Verdana" w:hAnsi="Verdana" w:cs="Times New Roman"/>
          <w:sz w:val="24"/>
          <w:szCs w:val="24"/>
        </w:rPr>
        <w:t xml:space="preserve">Lifeline qualified </w:t>
      </w:r>
      <w:r w:rsidR="00606D39" w:rsidRPr="00B2242B">
        <w:rPr>
          <w:rFonts w:ascii="Verdana" w:hAnsi="Verdana" w:cs="Times New Roman"/>
          <w:sz w:val="24"/>
          <w:szCs w:val="24"/>
        </w:rPr>
        <w:t>broadband</w:t>
      </w:r>
      <w:r w:rsidR="00487DF7" w:rsidRPr="00B2242B">
        <w:rPr>
          <w:rFonts w:ascii="Verdana" w:hAnsi="Verdana" w:cs="Times New Roman"/>
          <w:sz w:val="24"/>
          <w:szCs w:val="24"/>
        </w:rPr>
        <w:t xml:space="preserve"> services to eligible families</w:t>
      </w:r>
      <w:r w:rsidR="00EC1086" w:rsidRPr="00B2242B">
        <w:rPr>
          <w:rFonts w:ascii="Verdana" w:hAnsi="Verdana" w:cs="Times New Roman"/>
          <w:sz w:val="24"/>
          <w:szCs w:val="24"/>
        </w:rPr>
        <w:t xml:space="preserve"> in our com</w:t>
      </w:r>
      <w:r w:rsidR="000B1385" w:rsidRPr="00B2242B">
        <w:rPr>
          <w:rFonts w:ascii="Verdana" w:hAnsi="Verdana" w:cs="Times New Roman"/>
          <w:sz w:val="24"/>
          <w:szCs w:val="24"/>
        </w:rPr>
        <w:t>munities</w:t>
      </w:r>
      <w:r w:rsidR="00487DF7" w:rsidRPr="00B2242B">
        <w:rPr>
          <w:rFonts w:ascii="Verdana" w:hAnsi="Verdana" w:cs="Times New Roman"/>
          <w:sz w:val="24"/>
          <w:szCs w:val="24"/>
        </w:rPr>
        <w:t>.</w:t>
      </w:r>
    </w:p>
    <w:p w14:paraId="7B6DDFA7" w14:textId="77777777" w:rsidR="00B2242B" w:rsidRDefault="00B2242B" w:rsidP="00B2242B">
      <w:pPr>
        <w:pStyle w:val="ox-7b38182d90-ox-2c99469374-msolistparagraph"/>
        <w:shd w:val="clear" w:color="auto" w:fill="FFFFFF"/>
        <w:spacing w:before="0" w:beforeAutospacing="0" w:after="240" w:afterAutospacing="0"/>
        <w:rPr>
          <w:rFonts w:ascii="Verdana" w:hAnsi="Verdana" w:cs="Times New Roman"/>
          <w:sz w:val="24"/>
          <w:szCs w:val="24"/>
        </w:rPr>
      </w:pPr>
      <w:r w:rsidRPr="00E5221C">
        <w:rPr>
          <w:rFonts w:ascii="Verdana" w:hAnsi="Verdana" w:cs="Times New Roman"/>
          <w:sz w:val="24"/>
          <w:szCs w:val="24"/>
        </w:rPr>
        <w:t>If you elect to secure the required designation and to provide a Lifeline broadband offering, the education community will proudly highlight your service to our families and community.</w:t>
      </w:r>
      <w:r>
        <w:rPr>
          <w:rFonts w:ascii="Verdana" w:hAnsi="Verdana" w:cs="Times New Roman"/>
          <w:sz w:val="24"/>
          <w:szCs w:val="24"/>
        </w:rPr>
        <w:t xml:space="preserve">  Please respond to our coalition via Keith R. Krueger, CEO, CoSN, 1025 Vermont Ave., NW #1010, Washington, DC 20005 or </w:t>
      </w:r>
      <w:hyperlink r:id="rId7" w:history="1">
        <w:r w:rsidRPr="0000049A">
          <w:rPr>
            <w:rStyle w:val="Hyperlink"/>
            <w:rFonts w:ascii="Verdana" w:hAnsi="Verdana" w:cs="Times New Roman"/>
            <w:sz w:val="24"/>
            <w:szCs w:val="24"/>
          </w:rPr>
          <w:t>keith@cosn.org</w:t>
        </w:r>
      </w:hyperlink>
      <w:r>
        <w:rPr>
          <w:rFonts w:ascii="Verdana" w:hAnsi="Verdana" w:cs="Times New Roman"/>
          <w:sz w:val="24"/>
          <w:szCs w:val="24"/>
        </w:rPr>
        <w:t xml:space="preserve"> </w:t>
      </w:r>
    </w:p>
    <w:p w14:paraId="4129F62A" w14:textId="77777777" w:rsidR="00B2242B" w:rsidRPr="00E5221C" w:rsidRDefault="00B2242B" w:rsidP="00B2242B">
      <w:pPr>
        <w:pStyle w:val="ox-7b38182d90-ox-2c99469374-msolistparagraph"/>
        <w:shd w:val="clear" w:color="auto" w:fill="FFFFFF"/>
        <w:spacing w:before="0" w:beforeAutospacing="0" w:after="240" w:afterAutospacing="0"/>
        <w:ind w:hanging="36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 w:rsidRPr="00E5221C">
        <w:rPr>
          <w:rFonts w:ascii="Verdana" w:hAnsi="Verdana" w:cs="Times New Roman"/>
          <w:sz w:val="24"/>
          <w:szCs w:val="24"/>
        </w:rPr>
        <w:t xml:space="preserve">Thank you for carefully considering our request.  </w:t>
      </w:r>
    </w:p>
    <w:p w14:paraId="37560E43" w14:textId="77777777" w:rsidR="00B2242B" w:rsidRPr="00EC53D5" w:rsidRDefault="00B2242B" w:rsidP="00B2242B">
      <w:pPr>
        <w:pStyle w:val="ox-7b38182d90-ox-2c99469374-msolistparagraph"/>
        <w:shd w:val="clear" w:color="auto" w:fill="FFFFFF"/>
        <w:spacing w:before="0" w:beforeAutospacing="0" w:after="240" w:afterAutospacing="0"/>
        <w:rPr>
          <w:rFonts w:asciiTheme="majorHAnsi" w:hAnsiTheme="majorHAnsi" w:cs="Times New Roman"/>
          <w:sz w:val="24"/>
          <w:szCs w:val="24"/>
        </w:rPr>
      </w:pPr>
    </w:p>
    <w:p w14:paraId="2671AA88" w14:textId="77777777" w:rsidR="00B2242B" w:rsidRPr="00ED552B" w:rsidRDefault="00B2242B" w:rsidP="00B2242B">
      <w:pPr>
        <w:pStyle w:val="ox-7b38182d90-ox-2c99469374-ox-84472c40c9-msonormal"/>
        <w:shd w:val="clear" w:color="auto" w:fill="FFFFFF"/>
        <w:spacing w:before="0" w:beforeAutospacing="0" w:after="0" w:afterAutospacing="0"/>
        <w:rPr>
          <w:rFonts w:ascii="Verdana" w:hAnsi="Verdana" w:cs="Times New Roman"/>
          <w:sz w:val="22"/>
          <w:szCs w:val="22"/>
        </w:rPr>
      </w:pPr>
      <w:r w:rsidRPr="00ED552B">
        <w:rPr>
          <w:rFonts w:ascii="Verdana" w:hAnsi="Verdana" w:cs="Times New Roman"/>
          <w:sz w:val="22"/>
          <w:szCs w:val="22"/>
        </w:rPr>
        <w:t>Superintendent Xavier Botana, Portland Public Schools</w:t>
      </w:r>
    </w:p>
    <w:p w14:paraId="15013E74" w14:textId="66998850" w:rsidR="00AA5A4E" w:rsidRPr="00ED552B" w:rsidRDefault="00AA5A4E" w:rsidP="00B2242B">
      <w:pPr>
        <w:pStyle w:val="ox-7b38182d90-ox-2c99469374-ox-84472c40c9-msonormal"/>
        <w:shd w:val="clear" w:color="auto" w:fill="FFFFFF"/>
        <w:spacing w:before="0" w:beforeAutospacing="0" w:after="0" w:afterAutospacing="0"/>
        <w:rPr>
          <w:rStyle w:val="Emphasis"/>
          <w:rFonts w:ascii="Verdana" w:hAnsi="Verdana" w:cs="Arial"/>
          <w:b/>
          <w:bCs/>
          <w:i w:val="0"/>
          <w:iCs w:val="0"/>
          <w:sz w:val="22"/>
          <w:szCs w:val="22"/>
          <w:shd w:val="clear" w:color="auto" w:fill="FFFFFF"/>
        </w:rPr>
      </w:pPr>
      <w:r w:rsidRPr="00ED552B">
        <w:rPr>
          <w:rFonts w:ascii="Verdana" w:hAnsi="Verdana" w:cs="Arial"/>
          <w:bCs/>
          <w:sz w:val="22"/>
          <w:szCs w:val="22"/>
          <w:shd w:val="clear" w:color="auto" w:fill="FFFFFF"/>
        </w:rPr>
        <w:t xml:space="preserve">Superintendent </w:t>
      </w:r>
      <w:r w:rsidRPr="00ED552B">
        <w:rPr>
          <w:rFonts w:ascii="Verdana" w:hAnsi="Verdana" w:cs="Arial"/>
          <w:sz w:val="22"/>
          <w:szCs w:val="22"/>
          <w:shd w:val="clear" w:color="auto" w:fill="FFFFFF"/>
        </w:rPr>
        <w:t>Alberto M.</w:t>
      </w:r>
      <w:r w:rsidRPr="00ED552B">
        <w:rPr>
          <w:rStyle w:val="apple-converted-space"/>
          <w:rFonts w:ascii="Verdana" w:hAnsi="Verdana" w:cs="Arial"/>
          <w:sz w:val="22"/>
          <w:szCs w:val="22"/>
          <w:shd w:val="clear" w:color="auto" w:fill="FFFFFF"/>
        </w:rPr>
        <w:t> </w:t>
      </w:r>
      <w:r w:rsidRPr="00ED552B">
        <w:rPr>
          <w:rStyle w:val="Emphasis"/>
          <w:rFonts w:ascii="Verdana" w:hAnsi="Verdana" w:cs="Arial"/>
          <w:bCs/>
          <w:i w:val="0"/>
          <w:iCs w:val="0"/>
          <w:sz w:val="22"/>
          <w:szCs w:val="22"/>
          <w:shd w:val="clear" w:color="auto" w:fill="FFFFFF"/>
        </w:rPr>
        <w:t>Carvalho, Miami-Dade Country Public Schools</w:t>
      </w:r>
    </w:p>
    <w:p w14:paraId="25573411" w14:textId="6BC5B6D0" w:rsidR="00115435" w:rsidRPr="00ED552B" w:rsidRDefault="00115435" w:rsidP="00B2242B">
      <w:pPr>
        <w:pStyle w:val="ox-7b38182d90-ox-2c99469374-ox-84472c40c9-msonormal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 w:cs="Arial"/>
          <w:sz w:val="22"/>
          <w:szCs w:val="22"/>
          <w:shd w:val="clear" w:color="auto" w:fill="FFFFFF"/>
        </w:rPr>
      </w:pPr>
      <w:r w:rsidRPr="00ED552B">
        <w:rPr>
          <w:rFonts w:ascii="Verdana" w:hAnsi="Verdana" w:cs="Arial"/>
          <w:bCs/>
          <w:sz w:val="22"/>
          <w:szCs w:val="22"/>
          <w:shd w:val="clear" w:color="auto" w:fill="FFFFFF"/>
        </w:rPr>
        <w:t>Superintendent Tommy Chang</w:t>
      </w:r>
      <w:r w:rsidRPr="00ED552B">
        <w:rPr>
          <w:rFonts w:ascii="Verdana" w:hAnsi="Verdana" w:cs="Arial"/>
          <w:b/>
          <w:bCs/>
          <w:sz w:val="22"/>
          <w:szCs w:val="22"/>
          <w:shd w:val="clear" w:color="auto" w:fill="FFFFFF"/>
        </w:rPr>
        <w:t>,</w:t>
      </w:r>
      <w:r w:rsidRPr="00ED552B">
        <w:rPr>
          <w:rStyle w:val="apple-converted-space"/>
          <w:rFonts w:ascii="Verdana" w:hAnsi="Verdana" w:cs="Arial"/>
          <w:sz w:val="22"/>
          <w:szCs w:val="22"/>
          <w:shd w:val="clear" w:color="auto" w:fill="FFFFFF"/>
        </w:rPr>
        <w:t> </w:t>
      </w:r>
      <w:r w:rsidRPr="00ED552B">
        <w:rPr>
          <w:rFonts w:ascii="Verdana" w:hAnsi="Verdana" w:cs="Arial"/>
          <w:sz w:val="22"/>
          <w:szCs w:val="22"/>
          <w:shd w:val="clear" w:color="auto" w:fill="FFFFFF"/>
        </w:rPr>
        <w:t>Boston Public Schools</w:t>
      </w:r>
      <w:r w:rsidRPr="00ED552B">
        <w:rPr>
          <w:rStyle w:val="apple-converted-space"/>
          <w:rFonts w:ascii="Verdana" w:hAnsi="Verdana" w:cs="Arial"/>
          <w:sz w:val="22"/>
          <w:szCs w:val="22"/>
          <w:shd w:val="clear" w:color="auto" w:fill="FFFFFF"/>
        </w:rPr>
        <w:t> </w:t>
      </w:r>
    </w:p>
    <w:p w14:paraId="71A7E258" w14:textId="32360BB8" w:rsidR="00B2242B" w:rsidRPr="00ED552B" w:rsidRDefault="00B2242B" w:rsidP="00B2242B">
      <w:pPr>
        <w:pStyle w:val="ox-7b38182d90-ox-2c99469374-ox-84472c40c9-msonormal"/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  <w:szCs w:val="22"/>
          <w:shd w:val="clear" w:color="auto" w:fill="FFFFFF"/>
        </w:rPr>
      </w:pPr>
      <w:r w:rsidRPr="00ED552B">
        <w:rPr>
          <w:rFonts w:ascii="Verdana" w:hAnsi="Verdana" w:cs="Arial"/>
          <w:sz w:val="22"/>
          <w:szCs w:val="22"/>
          <w:shd w:val="clear" w:color="auto" w:fill="FFFFFF"/>
        </w:rPr>
        <w:t>Superintendent S. Dallas Dance, Baltimore County Public Schools</w:t>
      </w:r>
    </w:p>
    <w:p w14:paraId="50A339FC" w14:textId="77777777" w:rsidR="00B2242B" w:rsidRPr="00ED552B" w:rsidRDefault="00B2242B" w:rsidP="00B2242B">
      <w:pPr>
        <w:pStyle w:val="Heading3"/>
        <w:shd w:val="clear" w:color="auto" w:fill="FFFFFF"/>
        <w:spacing w:before="0"/>
        <w:rPr>
          <w:rFonts w:ascii="Verdana" w:hAnsi="Verdana" w:cs="Arial"/>
          <w:color w:val="auto"/>
          <w:sz w:val="22"/>
          <w:szCs w:val="22"/>
          <w:shd w:val="clear" w:color="auto" w:fill="FFFFFF"/>
        </w:rPr>
      </w:pPr>
      <w:r w:rsidRPr="00ED552B">
        <w:rPr>
          <w:rStyle w:val="Emphasis"/>
          <w:rFonts w:ascii="Verdana" w:hAnsi="Verdana" w:cs="Arial"/>
          <w:bCs/>
          <w:i w:val="0"/>
          <w:iCs w:val="0"/>
          <w:color w:val="auto"/>
          <w:sz w:val="22"/>
          <w:szCs w:val="22"/>
          <w:shd w:val="clear" w:color="auto" w:fill="FFFFFF"/>
        </w:rPr>
        <w:t>Superintendent Gary Gelo</w:t>
      </w:r>
      <w:r w:rsidRPr="00ED552B">
        <w:rPr>
          <w:rFonts w:ascii="Verdana" w:hAnsi="Verdana" w:cs="Arial"/>
          <w:color w:val="auto"/>
          <w:sz w:val="22"/>
          <w:szCs w:val="22"/>
          <w:shd w:val="clear" w:color="auto" w:fill="FFFFFF"/>
        </w:rPr>
        <w:t xml:space="preserve">, </w:t>
      </w:r>
      <w:r w:rsidRPr="00ED552B">
        <w:rPr>
          <w:rFonts w:ascii="Verdana" w:eastAsia="Times New Roman" w:hAnsi="Verdana" w:cs="Arial"/>
          <w:color w:val="auto"/>
          <w:sz w:val="22"/>
          <w:szCs w:val="22"/>
        </w:rPr>
        <w:t>Diocese of Palm Beach Catholic Schools</w:t>
      </w:r>
    </w:p>
    <w:p w14:paraId="20F467AB" w14:textId="77777777" w:rsidR="00B2242B" w:rsidRPr="00ED552B" w:rsidRDefault="00B2242B" w:rsidP="00B2242B">
      <w:pPr>
        <w:pStyle w:val="ox-7b38182d90-ox-2c99469374-ox-84472c40c9-msonormal"/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  <w:szCs w:val="22"/>
          <w:shd w:val="clear" w:color="auto" w:fill="FFFFFF"/>
        </w:rPr>
      </w:pPr>
      <w:r w:rsidRPr="00ED552B">
        <w:rPr>
          <w:rFonts w:ascii="Verdana" w:hAnsi="Verdana" w:cs="Arial"/>
          <w:sz w:val="22"/>
          <w:szCs w:val="22"/>
          <w:shd w:val="clear" w:color="auto" w:fill="FFFFFF"/>
        </w:rPr>
        <w:t>Superintendent Cindy Marten, San</w:t>
      </w:r>
      <w:r w:rsidRPr="00ED552B">
        <w:rPr>
          <w:rStyle w:val="apple-converted-space"/>
          <w:rFonts w:ascii="Verdana" w:hAnsi="Verdana" w:cs="Arial"/>
          <w:sz w:val="22"/>
          <w:szCs w:val="22"/>
          <w:shd w:val="clear" w:color="auto" w:fill="FFFFFF"/>
        </w:rPr>
        <w:t> </w:t>
      </w:r>
      <w:r w:rsidRPr="00ED552B">
        <w:rPr>
          <w:rFonts w:ascii="Verdana" w:hAnsi="Verdana" w:cs="Arial"/>
          <w:bCs/>
          <w:sz w:val="22"/>
          <w:szCs w:val="22"/>
          <w:shd w:val="clear" w:color="auto" w:fill="FFFFFF"/>
        </w:rPr>
        <w:t>Diego</w:t>
      </w:r>
      <w:r w:rsidRPr="00ED552B">
        <w:rPr>
          <w:rStyle w:val="apple-converted-space"/>
          <w:rFonts w:ascii="Verdana" w:hAnsi="Verdana" w:cs="Arial"/>
          <w:sz w:val="22"/>
          <w:szCs w:val="22"/>
          <w:shd w:val="clear" w:color="auto" w:fill="FFFFFF"/>
        </w:rPr>
        <w:t> </w:t>
      </w:r>
      <w:r w:rsidRPr="00ED552B">
        <w:rPr>
          <w:rFonts w:ascii="Verdana" w:hAnsi="Verdana" w:cs="Arial"/>
          <w:sz w:val="22"/>
          <w:szCs w:val="22"/>
          <w:shd w:val="clear" w:color="auto" w:fill="FFFFFF"/>
        </w:rPr>
        <w:t>Unified School District</w:t>
      </w:r>
    </w:p>
    <w:p w14:paraId="7941D4BF" w14:textId="0D75C5AF" w:rsidR="00115435" w:rsidRPr="00ED552B" w:rsidRDefault="000C76B4" w:rsidP="00115435">
      <w:pPr>
        <w:pStyle w:val="PlainText"/>
        <w:rPr>
          <w:rFonts w:ascii="Verdana" w:hAnsi="Verdana"/>
          <w:szCs w:val="22"/>
        </w:rPr>
      </w:pPr>
      <w:r w:rsidRPr="00ED552B">
        <w:rPr>
          <w:rFonts w:ascii="Verdana" w:hAnsi="Verdana"/>
          <w:szCs w:val="22"/>
        </w:rPr>
        <w:t>Superintendent James Merrill, Wake County Public School System</w:t>
      </w:r>
      <w:r w:rsidRPr="00ED552B">
        <w:rPr>
          <w:rFonts w:ascii="Verdana" w:hAnsi="Verdana"/>
          <w:szCs w:val="22"/>
        </w:rPr>
        <w:br/>
      </w:r>
      <w:r w:rsidR="00115435" w:rsidRPr="00ED552B">
        <w:rPr>
          <w:rFonts w:ascii="Verdana" w:hAnsi="Verdana"/>
          <w:szCs w:val="22"/>
        </w:rPr>
        <w:t>Superintendent Raquel Reedy, Albuquerque Public Schools</w:t>
      </w:r>
    </w:p>
    <w:p w14:paraId="5B39CCE8" w14:textId="2BE3031C" w:rsidR="00B2242B" w:rsidRPr="001334AB" w:rsidRDefault="00B2242B" w:rsidP="00B2242B">
      <w:pPr>
        <w:pStyle w:val="ox-7b38182d90-ox-2c99469374-ox-84472c40c9-msonormal"/>
        <w:shd w:val="clear" w:color="auto" w:fill="FFFFFF"/>
        <w:spacing w:before="0" w:beforeAutospacing="0" w:after="0" w:afterAutospacing="0"/>
        <w:rPr>
          <w:rFonts w:ascii="Verdana" w:hAnsi="Verdana" w:cs="Times New Roman"/>
          <w:sz w:val="22"/>
          <w:szCs w:val="22"/>
        </w:rPr>
      </w:pPr>
      <w:r w:rsidRPr="00ED552B">
        <w:rPr>
          <w:rFonts w:ascii="Verdana" w:hAnsi="Verdana" w:cs="Times New Roman"/>
          <w:sz w:val="22"/>
          <w:szCs w:val="22"/>
        </w:rPr>
        <w:t xml:space="preserve">Superintendent Robert W. Runcie, Broward </w:t>
      </w:r>
      <w:r w:rsidRPr="001334AB">
        <w:rPr>
          <w:rFonts w:ascii="Verdana" w:hAnsi="Verdana" w:cs="Times New Roman"/>
          <w:sz w:val="22"/>
          <w:szCs w:val="22"/>
        </w:rPr>
        <w:t>County Public Schools</w:t>
      </w:r>
    </w:p>
    <w:p w14:paraId="0C82F3B2" w14:textId="7BDE46BC" w:rsidR="001334AB" w:rsidRPr="001334AB" w:rsidRDefault="001334AB" w:rsidP="00B2242B">
      <w:pPr>
        <w:pStyle w:val="ox-7b38182d90-ox-2c99469374-ox-84472c40c9-msonormal"/>
        <w:shd w:val="clear" w:color="auto" w:fill="FFFFFF"/>
        <w:spacing w:before="0" w:beforeAutospacing="0" w:after="0" w:afterAutospacing="0"/>
        <w:rPr>
          <w:rFonts w:ascii="Verdana" w:hAnsi="Verdana" w:cs="Times New Roman"/>
          <w:sz w:val="22"/>
          <w:szCs w:val="22"/>
        </w:rPr>
      </w:pPr>
      <w:r w:rsidRPr="001334AB">
        <w:rPr>
          <w:rFonts w:ascii="Verdana" w:hAnsi="Verdana"/>
          <w:sz w:val="22"/>
          <w:szCs w:val="22"/>
        </w:rPr>
        <w:t>Superintendent Eric Williams, Loudon County Public Schools</w:t>
      </w:r>
    </w:p>
    <w:p w14:paraId="5376CC8D" w14:textId="77777777" w:rsidR="00B2242B" w:rsidRPr="00ED552B" w:rsidRDefault="00B2242B" w:rsidP="00B2242B">
      <w:pPr>
        <w:pStyle w:val="ox-7b38182d90-ox-2c99469374-ox-84472c40c9-msonormal"/>
        <w:shd w:val="clear" w:color="auto" w:fill="FFFFFF"/>
        <w:spacing w:before="0" w:beforeAutospacing="0" w:after="0" w:afterAutospacing="0"/>
        <w:rPr>
          <w:rFonts w:ascii="Verdana" w:hAnsi="Verdana" w:cs="Times New Roman"/>
          <w:sz w:val="22"/>
          <w:szCs w:val="22"/>
        </w:rPr>
      </w:pPr>
    </w:p>
    <w:p w14:paraId="0F92291F" w14:textId="77777777" w:rsidR="00B2242B" w:rsidRPr="00ED552B" w:rsidRDefault="00B2242B" w:rsidP="00B2242B">
      <w:pPr>
        <w:pStyle w:val="ox-7b38182d90-ox-2c99469374-ox-84472c40c9-msonormal"/>
        <w:shd w:val="clear" w:color="auto" w:fill="FFFFFF"/>
        <w:spacing w:before="0" w:beforeAutospacing="0" w:after="0" w:afterAutospacing="0"/>
        <w:rPr>
          <w:rFonts w:ascii="Verdana" w:hAnsi="Verdana" w:cs="Times New Roman"/>
          <w:sz w:val="22"/>
          <w:szCs w:val="22"/>
        </w:rPr>
      </w:pPr>
      <w:r w:rsidRPr="00ED552B">
        <w:rPr>
          <w:rFonts w:ascii="Verdana" w:hAnsi="Verdana" w:cs="Times New Roman"/>
          <w:sz w:val="22"/>
          <w:szCs w:val="22"/>
        </w:rPr>
        <w:t>Consortium for School Networking (CoSN)</w:t>
      </w:r>
    </w:p>
    <w:p w14:paraId="75405350" w14:textId="77777777" w:rsidR="00B2242B" w:rsidRPr="00ED552B" w:rsidRDefault="00B2242B" w:rsidP="00B2242B">
      <w:pPr>
        <w:pStyle w:val="ox-7b38182d90-ox-2c99469374-ox-84472c40c9-msonormal"/>
        <w:shd w:val="clear" w:color="auto" w:fill="FFFFFF"/>
        <w:spacing w:before="0" w:beforeAutospacing="0" w:after="0" w:afterAutospacing="0"/>
        <w:rPr>
          <w:rFonts w:ascii="Verdana" w:hAnsi="Verdana" w:cs="Times New Roman"/>
          <w:sz w:val="22"/>
          <w:szCs w:val="22"/>
        </w:rPr>
      </w:pPr>
      <w:r w:rsidRPr="00ED552B">
        <w:rPr>
          <w:rFonts w:ascii="Verdana" w:hAnsi="Verdana" w:cs="Times New Roman"/>
          <w:sz w:val="22"/>
          <w:szCs w:val="22"/>
        </w:rPr>
        <w:t>Alliance for Excellence in Education (AEE)</w:t>
      </w:r>
    </w:p>
    <w:p w14:paraId="3FC92816" w14:textId="401EB1F9" w:rsidR="00B2242B" w:rsidRPr="00ED552B" w:rsidRDefault="00B2242B" w:rsidP="00B2242B">
      <w:pPr>
        <w:pStyle w:val="ox-7b38182d90-ox-2c99469374-ox-84472c40c9-msonormal"/>
        <w:shd w:val="clear" w:color="auto" w:fill="FFFFFF"/>
        <w:spacing w:before="0" w:beforeAutospacing="0" w:after="0" w:afterAutospacing="0"/>
        <w:rPr>
          <w:rFonts w:ascii="Verdana" w:hAnsi="Verdana" w:cs="Times New Roman"/>
          <w:sz w:val="22"/>
          <w:szCs w:val="22"/>
        </w:rPr>
      </w:pPr>
      <w:r w:rsidRPr="00ED552B">
        <w:rPr>
          <w:rFonts w:ascii="Verdana" w:hAnsi="Verdana" w:cs="Times New Roman"/>
          <w:sz w:val="22"/>
          <w:szCs w:val="22"/>
        </w:rPr>
        <w:t>Association of School Business Officials International (ASBO)</w:t>
      </w:r>
    </w:p>
    <w:p w14:paraId="2313AFEE" w14:textId="77777777" w:rsidR="00B2242B" w:rsidRPr="00ED552B" w:rsidRDefault="00B2242B" w:rsidP="00B2242B">
      <w:pPr>
        <w:pStyle w:val="ox-7b38182d90-ox-2c99469374-ox-84472c40c9-msonormal"/>
        <w:shd w:val="clear" w:color="auto" w:fill="FFFFFF"/>
        <w:spacing w:before="0" w:beforeAutospacing="0" w:after="0" w:afterAutospacing="0"/>
        <w:rPr>
          <w:rFonts w:ascii="Verdana" w:hAnsi="Verdana" w:cs="Times New Roman"/>
          <w:sz w:val="22"/>
          <w:szCs w:val="22"/>
        </w:rPr>
      </w:pPr>
      <w:r w:rsidRPr="00ED552B">
        <w:rPr>
          <w:rFonts w:ascii="Verdana" w:hAnsi="Verdana" w:cs="Times New Roman"/>
          <w:sz w:val="22"/>
          <w:szCs w:val="22"/>
        </w:rPr>
        <w:t>International Society for Technology in Education (ISTE)</w:t>
      </w:r>
    </w:p>
    <w:p w14:paraId="4551126E" w14:textId="77777777" w:rsidR="00B2242B" w:rsidRPr="00ED552B" w:rsidRDefault="00B2242B" w:rsidP="00B2242B">
      <w:pPr>
        <w:pStyle w:val="ox-7b38182d90-ox-2c99469374-ox-84472c40c9-msonormal"/>
        <w:shd w:val="clear" w:color="auto" w:fill="FFFFFF"/>
        <w:spacing w:before="0" w:beforeAutospacing="0" w:after="0" w:afterAutospacing="0"/>
        <w:rPr>
          <w:rFonts w:ascii="Verdana" w:hAnsi="Verdana" w:cs="Times New Roman"/>
          <w:sz w:val="22"/>
          <w:szCs w:val="22"/>
        </w:rPr>
      </w:pPr>
      <w:r w:rsidRPr="00ED552B">
        <w:rPr>
          <w:rFonts w:ascii="Verdana" w:hAnsi="Verdana" w:cs="Times New Roman"/>
          <w:sz w:val="22"/>
          <w:szCs w:val="22"/>
        </w:rPr>
        <w:t>National Catholic Education Association (NCEA)</w:t>
      </w:r>
    </w:p>
    <w:p w14:paraId="523CDF0D" w14:textId="77777777" w:rsidR="00B2242B" w:rsidRPr="00ED552B" w:rsidRDefault="00B2242B" w:rsidP="00B2242B">
      <w:pPr>
        <w:pStyle w:val="ox-7b38182d90-ox-2c99469374-ox-84472c40c9-msonormal"/>
        <w:shd w:val="clear" w:color="auto" w:fill="FFFFFF"/>
        <w:spacing w:before="0" w:beforeAutospacing="0" w:after="0" w:afterAutospacing="0"/>
        <w:rPr>
          <w:rFonts w:ascii="Verdana" w:hAnsi="Verdana" w:cs="Times New Roman"/>
          <w:sz w:val="22"/>
          <w:szCs w:val="22"/>
        </w:rPr>
      </w:pPr>
      <w:r w:rsidRPr="00ED552B">
        <w:rPr>
          <w:rFonts w:ascii="Verdana" w:hAnsi="Verdana" w:cs="Times New Roman"/>
          <w:sz w:val="22"/>
          <w:szCs w:val="22"/>
        </w:rPr>
        <w:t>National Association of Independent School (NAIS)</w:t>
      </w:r>
    </w:p>
    <w:p w14:paraId="10F7E2C3" w14:textId="77777777" w:rsidR="00AA28E8" w:rsidRDefault="00AA28E8" w:rsidP="00B2242B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National Association of Elementary School Principals (NAESP)</w:t>
      </w:r>
    </w:p>
    <w:p w14:paraId="0445CE71" w14:textId="10C31A1A" w:rsidR="00B2242B" w:rsidRPr="00ED552B" w:rsidRDefault="00B2242B" w:rsidP="00B2242B">
      <w:pPr>
        <w:rPr>
          <w:rFonts w:ascii="Verdana" w:hAnsi="Verdana"/>
          <w:bCs/>
          <w:sz w:val="22"/>
          <w:szCs w:val="22"/>
        </w:rPr>
      </w:pPr>
      <w:r w:rsidRPr="00ED552B">
        <w:rPr>
          <w:rFonts w:ascii="Verdana" w:hAnsi="Verdana"/>
          <w:bCs/>
          <w:sz w:val="22"/>
          <w:szCs w:val="22"/>
        </w:rPr>
        <w:t>National Association of Secondary School Principals (NASSP)</w:t>
      </w:r>
    </w:p>
    <w:p w14:paraId="507907ED" w14:textId="5D54E256" w:rsidR="00A80BBE" w:rsidRPr="00ED552B" w:rsidRDefault="00A80BBE" w:rsidP="00B2242B">
      <w:pPr>
        <w:rPr>
          <w:rFonts w:ascii="Verdana" w:hAnsi="Verdana"/>
          <w:sz w:val="22"/>
          <w:szCs w:val="22"/>
        </w:rPr>
      </w:pPr>
      <w:r w:rsidRPr="00ED552B">
        <w:rPr>
          <w:rFonts w:ascii="Verdana" w:hAnsi="Verdana"/>
          <w:sz w:val="22"/>
          <w:szCs w:val="22"/>
        </w:rPr>
        <w:t>P21, the Partnership for 21</w:t>
      </w:r>
      <w:r w:rsidRPr="00ED552B">
        <w:rPr>
          <w:rFonts w:ascii="Verdana" w:hAnsi="Verdana"/>
          <w:sz w:val="22"/>
          <w:szCs w:val="22"/>
          <w:vertAlign w:val="superscript"/>
        </w:rPr>
        <w:t>st</w:t>
      </w:r>
      <w:r w:rsidRPr="00ED552B">
        <w:rPr>
          <w:rFonts w:ascii="Verdana" w:hAnsi="Verdana"/>
          <w:sz w:val="22"/>
          <w:szCs w:val="22"/>
        </w:rPr>
        <w:t xml:space="preserve"> Century Learning</w:t>
      </w:r>
    </w:p>
    <w:p w14:paraId="050D7AEE" w14:textId="4E31EBEF" w:rsidR="00B2242B" w:rsidRPr="00ED552B" w:rsidRDefault="00B2242B" w:rsidP="00B2242B">
      <w:pPr>
        <w:rPr>
          <w:rFonts w:ascii="Verdana" w:hAnsi="Verdana"/>
          <w:sz w:val="22"/>
          <w:szCs w:val="22"/>
        </w:rPr>
      </w:pPr>
      <w:r w:rsidRPr="00ED552B">
        <w:rPr>
          <w:rFonts w:ascii="Verdana" w:hAnsi="Verdana" w:cs="Arial"/>
          <w:sz w:val="22"/>
          <w:szCs w:val="22"/>
          <w:shd w:val="clear" w:color="auto" w:fill="FFFFFF"/>
        </w:rPr>
        <w:t>United States Conference of Catholic Bishops (USCCB)</w:t>
      </w:r>
    </w:p>
    <w:p w14:paraId="1FDBC265" w14:textId="016C334D" w:rsidR="0023010A" w:rsidRPr="00A80BBE" w:rsidRDefault="0023010A" w:rsidP="00B2242B">
      <w:pPr>
        <w:pStyle w:val="ox-7b38182d90-ox-2c99469374-ox-84472c40c9-msonormal"/>
        <w:shd w:val="clear" w:color="auto" w:fill="FFFFFF"/>
        <w:spacing w:before="0" w:beforeAutospacing="0" w:after="240" w:afterAutospacing="0"/>
        <w:rPr>
          <w:rFonts w:ascii="Verdana" w:hAnsi="Verdana" w:cs="Times New Roman"/>
          <w:color w:val="3C73AA"/>
          <w:sz w:val="24"/>
          <w:szCs w:val="24"/>
        </w:rPr>
      </w:pPr>
    </w:p>
    <w:sectPr w:rsidR="0023010A" w:rsidRPr="00A80BBE" w:rsidSect="00715A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D3FFB" w14:textId="77777777" w:rsidR="00F07592" w:rsidRDefault="00F07592" w:rsidP="0023010A">
      <w:r>
        <w:separator/>
      </w:r>
    </w:p>
  </w:endnote>
  <w:endnote w:type="continuationSeparator" w:id="0">
    <w:p w14:paraId="282063A5" w14:textId="77777777" w:rsidR="00F07592" w:rsidRDefault="00F07592" w:rsidP="0023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D56AF" w14:textId="77777777" w:rsidR="00F07592" w:rsidRDefault="00F07592" w:rsidP="0023010A">
      <w:r>
        <w:separator/>
      </w:r>
    </w:p>
  </w:footnote>
  <w:footnote w:type="continuationSeparator" w:id="0">
    <w:p w14:paraId="7BAB3A1F" w14:textId="77777777" w:rsidR="00F07592" w:rsidRDefault="00F07592" w:rsidP="00230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5236C"/>
    <w:multiLevelType w:val="hybridMultilevel"/>
    <w:tmpl w:val="326807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635AFB"/>
    <w:multiLevelType w:val="hybridMultilevel"/>
    <w:tmpl w:val="250452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51"/>
    <w:rsid w:val="000B1385"/>
    <w:rsid w:val="000C76B4"/>
    <w:rsid w:val="00115435"/>
    <w:rsid w:val="001334AB"/>
    <w:rsid w:val="00197506"/>
    <w:rsid w:val="0023010A"/>
    <w:rsid w:val="002E13FB"/>
    <w:rsid w:val="00464F9F"/>
    <w:rsid w:val="00487DF7"/>
    <w:rsid w:val="005136E9"/>
    <w:rsid w:val="00583E0E"/>
    <w:rsid w:val="005A747A"/>
    <w:rsid w:val="005F3A98"/>
    <w:rsid w:val="00606D39"/>
    <w:rsid w:val="00645229"/>
    <w:rsid w:val="00663B19"/>
    <w:rsid w:val="006662F7"/>
    <w:rsid w:val="006E4E8B"/>
    <w:rsid w:val="00715A7B"/>
    <w:rsid w:val="00964232"/>
    <w:rsid w:val="00A80BBE"/>
    <w:rsid w:val="00AA28E8"/>
    <w:rsid w:val="00AA5A4E"/>
    <w:rsid w:val="00AD6738"/>
    <w:rsid w:val="00B2242B"/>
    <w:rsid w:val="00B36551"/>
    <w:rsid w:val="00B46C79"/>
    <w:rsid w:val="00C010B0"/>
    <w:rsid w:val="00D01CB4"/>
    <w:rsid w:val="00EC1086"/>
    <w:rsid w:val="00EC53D5"/>
    <w:rsid w:val="00ED552B"/>
    <w:rsid w:val="00F07592"/>
    <w:rsid w:val="00FC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0FC80"/>
  <w14:defaultImageDpi w14:val="300"/>
  <w15:docId w15:val="{AAF13F21-B880-4A45-AC7E-2367BF3F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4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1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10A"/>
  </w:style>
  <w:style w:type="paragraph" w:styleId="Footer">
    <w:name w:val="footer"/>
    <w:basedOn w:val="Normal"/>
    <w:link w:val="FooterChar"/>
    <w:uiPriority w:val="99"/>
    <w:unhideWhenUsed/>
    <w:rsid w:val="002301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10A"/>
  </w:style>
  <w:style w:type="paragraph" w:customStyle="1" w:styleId="ox-7b38182d90-ox-2c99469374-msonormal">
    <w:name w:val="ox-7b38182d90-ox-2c99469374-msonormal"/>
    <w:basedOn w:val="Normal"/>
    <w:rsid w:val="002301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ox-7b38182d90-ox-2c99469374-msolistparagraph">
    <w:name w:val="ox-7b38182d90-ox-2c99469374-msolistparagraph"/>
    <w:basedOn w:val="Normal"/>
    <w:rsid w:val="002301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3010A"/>
  </w:style>
  <w:style w:type="paragraph" w:customStyle="1" w:styleId="ox-7b38182d90-ox-2c99469374-ox-84472c40c9-msonormal">
    <w:name w:val="ox-7b38182d90-ox-2c99469374-ox-84472c40c9-msonormal"/>
    <w:basedOn w:val="Normal"/>
    <w:rsid w:val="002301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3010A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2242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B2242B"/>
    <w:rPr>
      <w:i/>
      <w:iCs/>
    </w:rPr>
  </w:style>
  <w:style w:type="character" w:styleId="Hyperlink">
    <w:name w:val="Hyperlink"/>
    <w:basedOn w:val="DefaultParagraphFont"/>
    <w:uiPriority w:val="99"/>
    <w:unhideWhenUsed/>
    <w:rsid w:val="00B2242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15435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5435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ith@cos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Forsight Law &amp; Policy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Leichty</dc:creator>
  <cp:keywords/>
  <dc:description/>
  <cp:lastModifiedBy>Keith Krueger</cp:lastModifiedBy>
  <cp:revision>16</cp:revision>
  <dcterms:created xsi:type="dcterms:W3CDTF">2016-11-30T14:17:00Z</dcterms:created>
  <dcterms:modified xsi:type="dcterms:W3CDTF">2016-12-10T18:02:00Z</dcterms:modified>
</cp:coreProperties>
</file>